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C1A" w:rsidRPr="003A6C1A" w:rsidRDefault="003A6C1A" w:rsidP="003A6C1A">
      <w:pPr>
        <w:jc w:val="center"/>
        <w:rPr>
          <w:sz w:val="30"/>
          <w:szCs w:val="30"/>
          <w:u w:val="single"/>
        </w:rPr>
      </w:pPr>
      <w:r w:rsidRPr="003A6C1A">
        <w:rPr>
          <w:sz w:val="30"/>
          <w:szCs w:val="30"/>
          <w:u w:val="single"/>
        </w:rPr>
        <w:t>PRIMA LETTURA (dagli Atti degli Apostoli 14,21b-27)</w:t>
      </w:r>
    </w:p>
    <w:p w:rsidR="003A6C1A" w:rsidRPr="003A6C1A" w:rsidRDefault="003A6C1A" w:rsidP="003A6C1A">
      <w:pPr>
        <w:jc w:val="both"/>
        <w:rPr>
          <w:i/>
          <w:sz w:val="30"/>
          <w:szCs w:val="30"/>
        </w:rPr>
      </w:pPr>
      <w:r w:rsidRPr="003A6C1A">
        <w:rPr>
          <w:i/>
          <w:sz w:val="30"/>
          <w:szCs w:val="30"/>
        </w:rPr>
        <w:t xml:space="preserve">In quei giorni, Paolo e </w:t>
      </w:r>
      <w:proofErr w:type="spellStart"/>
      <w:r w:rsidRPr="003A6C1A">
        <w:rPr>
          <w:i/>
          <w:sz w:val="30"/>
          <w:szCs w:val="30"/>
        </w:rPr>
        <w:t>Bàrnaba</w:t>
      </w:r>
      <w:proofErr w:type="spellEnd"/>
      <w:r w:rsidRPr="003A6C1A">
        <w:rPr>
          <w:i/>
          <w:sz w:val="30"/>
          <w:szCs w:val="30"/>
        </w:rPr>
        <w:t xml:space="preserve"> ritornarono a </w:t>
      </w:r>
      <w:proofErr w:type="spellStart"/>
      <w:r w:rsidRPr="003A6C1A">
        <w:rPr>
          <w:i/>
          <w:sz w:val="30"/>
          <w:szCs w:val="30"/>
        </w:rPr>
        <w:t>Listra</w:t>
      </w:r>
      <w:proofErr w:type="spellEnd"/>
      <w:r w:rsidRPr="003A6C1A">
        <w:rPr>
          <w:i/>
          <w:sz w:val="30"/>
          <w:szCs w:val="30"/>
        </w:rPr>
        <w:t xml:space="preserve">, </w:t>
      </w:r>
      <w:proofErr w:type="spellStart"/>
      <w:r w:rsidRPr="003A6C1A">
        <w:rPr>
          <w:i/>
          <w:sz w:val="30"/>
          <w:szCs w:val="30"/>
        </w:rPr>
        <w:t>Icònio</w:t>
      </w:r>
      <w:proofErr w:type="spellEnd"/>
      <w:r w:rsidRPr="003A6C1A">
        <w:rPr>
          <w:i/>
          <w:sz w:val="30"/>
          <w:szCs w:val="30"/>
        </w:rPr>
        <w:t xml:space="preserve"> e </w:t>
      </w:r>
      <w:proofErr w:type="spellStart"/>
      <w:r w:rsidRPr="003A6C1A">
        <w:rPr>
          <w:i/>
          <w:sz w:val="30"/>
          <w:szCs w:val="30"/>
        </w:rPr>
        <w:t>Antiòchia</w:t>
      </w:r>
      <w:proofErr w:type="spellEnd"/>
      <w:r w:rsidRPr="003A6C1A">
        <w:rPr>
          <w:i/>
          <w:sz w:val="30"/>
          <w:szCs w:val="30"/>
        </w:rPr>
        <w:t xml:space="preserve">, confermando i discepoli ed esortandoli a restare saldi nella fede «perché – dicevano – dobbiamo entrare nel regno di Dio attraverso molte tribolazioni». Designarono quindi per loro in ogni Chiesa alcuni anziani e, dopo avere pregato e digiunato, li affidarono al Signore, nel quale avevano creduto. Attraversata poi la </w:t>
      </w:r>
      <w:proofErr w:type="spellStart"/>
      <w:r w:rsidRPr="003A6C1A">
        <w:rPr>
          <w:i/>
          <w:sz w:val="30"/>
          <w:szCs w:val="30"/>
        </w:rPr>
        <w:t>Pisìdia</w:t>
      </w:r>
      <w:proofErr w:type="spellEnd"/>
      <w:r w:rsidRPr="003A6C1A">
        <w:rPr>
          <w:i/>
          <w:sz w:val="30"/>
          <w:szCs w:val="30"/>
        </w:rPr>
        <w:t xml:space="preserve">, raggiunsero la </w:t>
      </w:r>
      <w:proofErr w:type="spellStart"/>
      <w:r w:rsidRPr="003A6C1A">
        <w:rPr>
          <w:i/>
          <w:sz w:val="30"/>
          <w:szCs w:val="30"/>
        </w:rPr>
        <w:t>Panfìlia</w:t>
      </w:r>
      <w:proofErr w:type="spellEnd"/>
      <w:r w:rsidRPr="003A6C1A">
        <w:rPr>
          <w:i/>
          <w:sz w:val="30"/>
          <w:szCs w:val="30"/>
        </w:rPr>
        <w:t xml:space="preserve"> e, dopo avere proclamato la Parola a </w:t>
      </w:r>
      <w:proofErr w:type="spellStart"/>
      <w:r w:rsidRPr="003A6C1A">
        <w:rPr>
          <w:i/>
          <w:sz w:val="30"/>
          <w:szCs w:val="30"/>
        </w:rPr>
        <w:t>Perge</w:t>
      </w:r>
      <w:proofErr w:type="spellEnd"/>
      <w:r w:rsidRPr="003A6C1A">
        <w:rPr>
          <w:i/>
          <w:sz w:val="30"/>
          <w:szCs w:val="30"/>
        </w:rPr>
        <w:t xml:space="preserve">, scesero ad </w:t>
      </w:r>
      <w:proofErr w:type="spellStart"/>
      <w:r w:rsidRPr="003A6C1A">
        <w:rPr>
          <w:i/>
          <w:sz w:val="30"/>
          <w:szCs w:val="30"/>
        </w:rPr>
        <w:t>Attàlia</w:t>
      </w:r>
      <w:proofErr w:type="spellEnd"/>
      <w:r w:rsidRPr="003A6C1A">
        <w:rPr>
          <w:i/>
          <w:sz w:val="30"/>
          <w:szCs w:val="30"/>
        </w:rPr>
        <w:t xml:space="preserve">; di qui fecero vela per </w:t>
      </w:r>
      <w:proofErr w:type="spellStart"/>
      <w:r w:rsidRPr="003A6C1A">
        <w:rPr>
          <w:i/>
          <w:sz w:val="30"/>
          <w:szCs w:val="30"/>
        </w:rPr>
        <w:t>Antiòchia</w:t>
      </w:r>
      <w:proofErr w:type="spellEnd"/>
      <w:r w:rsidRPr="003A6C1A">
        <w:rPr>
          <w:i/>
          <w:sz w:val="30"/>
          <w:szCs w:val="30"/>
        </w:rPr>
        <w:t>, là dove erano stati affidati alla grazia di Dio per l’opera che avevano compiuto. Appena arrivati, riunirono la Chiesa e riferirono tutto quello che Dio aveva fatto per mezzo loro e come avesse aperto ai pagani la porta della fede.</w:t>
      </w:r>
    </w:p>
    <w:p w:rsidR="003A6C1A" w:rsidRPr="003A6C1A" w:rsidRDefault="003A6C1A" w:rsidP="003A6C1A">
      <w:pPr>
        <w:spacing w:before="100" w:beforeAutospacing="1" w:after="100" w:afterAutospacing="1"/>
        <w:jc w:val="both"/>
        <w:rPr>
          <w:i/>
          <w:sz w:val="30"/>
          <w:szCs w:val="30"/>
        </w:rPr>
      </w:pPr>
      <w:r w:rsidRPr="003A6C1A">
        <w:rPr>
          <w:sz w:val="30"/>
          <w:szCs w:val="30"/>
          <w:u w:val="single"/>
        </w:rPr>
        <w:t xml:space="preserve">SALMO RESPONSORIALE (Salmo 144,8-13) </w:t>
      </w:r>
      <w:r w:rsidRPr="003A6C1A">
        <w:rPr>
          <w:i/>
          <w:sz w:val="30"/>
          <w:szCs w:val="30"/>
        </w:rPr>
        <w:t xml:space="preserve">Rit. Benedirò il tuo nome per sempre, Signore. Misericordioso e pietoso è il Signore, lento all’ira e grande nell’amore. Buono è il Signore verso tutti, la sua tenerezza si espande su tutte le creature. Ti lodino, Signore, tutte le tue opere e ti benedicano i tuoi fedeli. Dicano la gloria del tuo regno e parlino della tua potenza. Per far conoscere agli uomini le tue imprese e la splendida gloria del tuo regno. Il tuo regno è un regno eterno, il tuo dominio si estende per tutte le generazioni. </w:t>
      </w:r>
    </w:p>
    <w:p w:rsidR="003A6C1A" w:rsidRPr="003A6C1A" w:rsidRDefault="003A6C1A" w:rsidP="003A6C1A">
      <w:pPr>
        <w:jc w:val="center"/>
        <w:rPr>
          <w:sz w:val="30"/>
          <w:szCs w:val="30"/>
          <w:u w:val="single"/>
        </w:rPr>
      </w:pPr>
      <w:r w:rsidRPr="003A6C1A">
        <w:rPr>
          <w:sz w:val="30"/>
          <w:szCs w:val="30"/>
          <w:u w:val="single"/>
        </w:rPr>
        <w:t>SECONDA LETTURA (dall'Apocalisse di Giovanni 21,1-5a)</w:t>
      </w:r>
    </w:p>
    <w:p w:rsidR="003A6C1A" w:rsidRPr="003A6C1A" w:rsidRDefault="003A6C1A" w:rsidP="003A6C1A">
      <w:pPr>
        <w:jc w:val="both"/>
        <w:rPr>
          <w:i/>
          <w:sz w:val="30"/>
          <w:szCs w:val="30"/>
        </w:rPr>
      </w:pPr>
      <w:r w:rsidRPr="003A6C1A">
        <w:rPr>
          <w:i/>
          <w:sz w:val="30"/>
          <w:szCs w:val="30"/>
        </w:rPr>
        <w:t>Io, Giovanni,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E Colui che sedeva sul trono disse: «Ecco, io faccio nuove tutte le cose».</w:t>
      </w:r>
    </w:p>
    <w:p w:rsidR="003A6C1A" w:rsidRPr="003A6C1A" w:rsidRDefault="003A6C1A">
      <w:pPr>
        <w:rPr>
          <w:sz w:val="30"/>
          <w:szCs w:val="30"/>
        </w:rPr>
      </w:pPr>
    </w:p>
    <w:p w:rsidR="003A6C1A" w:rsidRPr="003A6C1A" w:rsidRDefault="003A6C1A" w:rsidP="003A6C1A">
      <w:pPr>
        <w:jc w:val="center"/>
        <w:rPr>
          <w:sz w:val="30"/>
          <w:szCs w:val="30"/>
          <w:u w:val="single"/>
        </w:rPr>
      </w:pPr>
      <w:r w:rsidRPr="003A6C1A">
        <w:rPr>
          <w:sz w:val="30"/>
          <w:szCs w:val="30"/>
          <w:u w:val="single"/>
        </w:rPr>
        <w:t>VANGELO (Giovanni 13,31-33a.34-35)</w:t>
      </w:r>
    </w:p>
    <w:p w:rsidR="003A6C1A" w:rsidRPr="003A6C1A" w:rsidRDefault="003A6C1A" w:rsidP="003A6C1A">
      <w:pPr>
        <w:jc w:val="both"/>
        <w:rPr>
          <w:i/>
          <w:sz w:val="30"/>
          <w:szCs w:val="30"/>
        </w:rPr>
      </w:pPr>
      <w:r w:rsidRPr="003A6C1A">
        <w:rPr>
          <w:i/>
          <w:sz w:val="30"/>
          <w:szCs w:val="30"/>
        </w:rPr>
        <w:t>Quando Giuda fu uscito [dal cenacolo], Gesù disse: «Ora il Figlio dell’uomo è stato glorificato, e Dio è stato glorificato in lui. Se Dio è stato glorificato in lui, anche Dio lo glorificherà da parte sua e lo glorificherà subito. Figlioli, ancora per poco sono con voi. Vi do un comandamento nuovo: che vi amiate gli uni gli altri. Come io ho amato voi, così amatevi anche voi gli uni gli altri. Da questo tutti sapranno che siete miei discepoli: se avete amore gli uni per gli altri».</w:t>
      </w:r>
    </w:p>
    <w:p w:rsidR="003A6C1A" w:rsidRDefault="003A6C1A" w:rsidP="003A6C1A">
      <w:pPr>
        <w:spacing w:before="100" w:beforeAutospacing="1" w:after="100" w:afterAutospacing="1"/>
        <w:jc w:val="both"/>
        <w:rPr>
          <w:i/>
        </w:rPr>
      </w:pPr>
    </w:p>
    <w:p w:rsidR="003A6C1A" w:rsidRDefault="003A6C1A"/>
    <w:sectPr w:rsidR="003A6C1A" w:rsidSect="00EB33D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A6C1A"/>
    <w:rsid w:val="003A6C1A"/>
    <w:rsid w:val="00EB33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6C1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4738850">
      <w:bodyDiv w:val="1"/>
      <w:marLeft w:val="0"/>
      <w:marRight w:val="0"/>
      <w:marTop w:val="0"/>
      <w:marBottom w:val="0"/>
      <w:divBdr>
        <w:top w:val="none" w:sz="0" w:space="0" w:color="auto"/>
        <w:left w:val="none" w:sz="0" w:space="0" w:color="auto"/>
        <w:bottom w:val="none" w:sz="0" w:space="0" w:color="auto"/>
        <w:right w:val="none" w:sz="0" w:space="0" w:color="auto"/>
      </w:divBdr>
    </w:div>
    <w:div w:id="1162962367">
      <w:bodyDiv w:val="1"/>
      <w:marLeft w:val="0"/>
      <w:marRight w:val="0"/>
      <w:marTop w:val="0"/>
      <w:marBottom w:val="0"/>
      <w:divBdr>
        <w:top w:val="none" w:sz="0" w:space="0" w:color="auto"/>
        <w:left w:val="none" w:sz="0" w:space="0" w:color="auto"/>
        <w:bottom w:val="none" w:sz="0" w:space="0" w:color="auto"/>
        <w:right w:val="none" w:sz="0" w:space="0" w:color="auto"/>
      </w:divBdr>
    </w:div>
    <w:div w:id="1859074765">
      <w:bodyDiv w:val="1"/>
      <w:marLeft w:val="0"/>
      <w:marRight w:val="0"/>
      <w:marTop w:val="0"/>
      <w:marBottom w:val="0"/>
      <w:divBdr>
        <w:top w:val="none" w:sz="0" w:space="0" w:color="auto"/>
        <w:left w:val="none" w:sz="0" w:space="0" w:color="auto"/>
        <w:bottom w:val="none" w:sz="0" w:space="0" w:color="auto"/>
        <w:right w:val="none" w:sz="0" w:space="0" w:color="auto"/>
      </w:divBdr>
    </w:div>
    <w:div w:id="212646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2013-04-15T14:17:00Z</cp:lastPrinted>
  <dcterms:created xsi:type="dcterms:W3CDTF">2013-04-15T14:14:00Z</dcterms:created>
  <dcterms:modified xsi:type="dcterms:W3CDTF">2013-04-15T14:17:00Z</dcterms:modified>
</cp:coreProperties>
</file>