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E5" w:rsidRDefault="00B069E5" w:rsidP="00B069E5">
      <w:pPr>
        <w:jc w:val="center"/>
        <w:rPr>
          <w:sz w:val="23"/>
          <w:szCs w:val="23"/>
        </w:rPr>
      </w:pPr>
      <w:r w:rsidRPr="00B069E5">
        <w:rPr>
          <w:sz w:val="23"/>
          <w:szCs w:val="23"/>
          <w:u w:val="single"/>
        </w:rPr>
        <w:t>PRIMA LETTURA (Atti degli Apostoli 5,27b-32.40b-41)</w:t>
      </w:r>
      <w:r w:rsidRPr="00B069E5">
        <w:rPr>
          <w:sz w:val="23"/>
          <w:szCs w:val="23"/>
        </w:rPr>
        <w:t xml:space="preserve"> </w:t>
      </w:r>
    </w:p>
    <w:p w:rsidR="007D7025" w:rsidRPr="00B069E5" w:rsidRDefault="00B069E5" w:rsidP="00B069E5">
      <w:pPr>
        <w:jc w:val="both"/>
        <w:rPr>
          <w:i/>
          <w:sz w:val="23"/>
          <w:szCs w:val="23"/>
        </w:rPr>
      </w:pPr>
      <w:r w:rsidRPr="00B069E5">
        <w:rPr>
          <w:i/>
          <w:sz w:val="23"/>
          <w:szCs w:val="23"/>
        </w:rPr>
        <w:t xml:space="preserve">In quei giorni, il sommo sacerdote interrogò gli apostoli dicendo: "Non vi avevamo espressamente proibito di insegnare in questo nome? Ed ecco, avete riempito Gerusalemme del vostro insegnamento e volete far ricadere su di noi il sangue di quest'uomo". Rispose allora Pietro insieme agli apostoli: "Bisogna obbedire a Dio invece che agli uomini. Il Dio dei nostri padri ha risuscitato Gesù, che voi avete ucciso appendendolo a una croce. Dio lo ha innalzato alla sua destra come capo e salvatore, per dare a Israele conversione e perdono dei peccati. E di questi fatti siamo testimoni noi e lo Spirito Santo, che Dio ha dato a quelli che gli obbediscono". Fecero flagellare (gli Apostoli) e ordinarono loro di non parlare nel nome di Gesù. Quindi li rimisero in libertà. </w:t>
      </w:r>
      <w:bookmarkStart w:id="0" w:name="VER_41"/>
      <w:bookmarkEnd w:id="0"/>
      <w:r w:rsidRPr="00B069E5">
        <w:rPr>
          <w:i/>
          <w:sz w:val="23"/>
          <w:szCs w:val="23"/>
        </w:rPr>
        <w:t>Essi allora se ne andarono via dal sinedrio, lieti di essere stati giudicati degni di subire oltraggi per il nome di Gesù.</w:t>
      </w:r>
    </w:p>
    <w:p w:rsidR="00B069E5" w:rsidRDefault="00B069E5" w:rsidP="00B069E5">
      <w:pPr>
        <w:jc w:val="center"/>
        <w:rPr>
          <w:sz w:val="23"/>
          <w:szCs w:val="23"/>
        </w:rPr>
      </w:pPr>
      <w:r w:rsidRPr="00B069E5">
        <w:rPr>
          <w:i/>
          <w:sz w:val="16"/>
          <w:szCs w:val="16"/>
        </w:rPr>
        <w:br/>
      </w:r>
      <w:r w:rsidRPr="00B069E5">
        <w:rPr>
          <w:sz w:val="23"/>
          <w:szCs w:val="23"/>
          <w:u w:val="single"/>
        </w:rPr>
        <w:t>SALMO RESPONSORIALE (Salmo 29,3-6.11-13)</w:t>
      </w:r>
    </w:p>
    <w:p w:rsidR="00B069E5" w:rsidRPr="00B069E5" w:rsidRDefault="00B069E5" w:rsidP="00B069E5">
      <w:pPr>
        <w:jc w:val="both"/>
        <w:rPr>
          <w:i/>
          <w:sz w:val="23"/>
          <w:szCs w:val="23"/>
        </w:rPr>
      </w:pPr>
      <w:r w:rsidRPr="00B069E5">
        <w:rPr>
          <w:i/>
          <w:sz w:val="23"/>
          <w:szCs w:val="23"/>
        </w:rPr>
        <w:t>Rit. Ti esalterò, Signore, perché mi hai risollevato. Ti esalterò, Signore, perché mi hai risollevato, non hai permesso ai miei nemici di gioire su di me. Signore, hai fatto risalire la mia vita dagli inferi, mi hai fatto rivivere perché non scendessi nella fossa. Cantate inni al Signore, o suoi fedeli, della sua santità celebrate il ricordo, perché la sua collera dura un istante, la sua bontà per tutta la vita. Alla sera ospite è il pianto e al mattino la gioia. Ascolta, Signore, abbi pietà di me, Signore, vieni in mio aiuto!</w:t>
      </w:r>
      <w:bookmarkStart w:id="1" w:name="VER_12"/>
      <w:bookmarkEnd w:id="1"/>
      <w:r w:rsidRPr="00B069E5">
        <w:rPr>
          <w:i/>
          <w:sz w:val="23"/>
          <w:szCs w:val="23"/>
        </w:rPr>
        <w:t xml:space="preserve"> Hai mutato il mio lamento in danza, Signore, mio Dio, ti renderò grazie per sempre.</w:t>
      </w:r>
    </w:p>
    <w:p w:rsidR="00B069E5" w:rsidRDefault="00B069E5" w:rsidP="00B069E5">
      <w:pPr>
        <w:jc w:val="center"/>
        <w:rPr>
          <w:sz w:val="23"/>
          <w:szCs w:val="23"/>
        </w:rPr>
      </w:pPr>
      <w:r w:rsidRPr="00B069E5">
        <w:rPr>
          <w:i/>
          <w:sz w:val="16"/>
          <w:szCs w:val="16"/>
        </w:rPr>
        <w:br/>
      </w:r>
      <w:r w:rsidRPr="00B069E5">
        <w:rPr>
          <w:sz w:val="23"/>
          <w:szCs w:val="23"/>
          <w:u w:val="single"/>
        </w:rPr>
        <w:t>SECONDA LETTURA (dall’Apocalisse di Giovanni 5,11-14)</w:t>
      </w:r>
    </w:p>
    <w:p w:rsidR="00B069E5" w:rsidRPr="00B069E5" w:rsidRDefault="00B069E5" w:rsidP="00B069E5">
      <w:pPr>
        <w:jc w:val="both"/>
        <w:rPr>
          <w:i/>
          <w:sz w:val="23"/>
          <w:szCs w:val="23"/>
        </w:rPr>
      </w:pPr>
      <w:r w:rsidRPr="00B069E5">
        <w:rPr>
          <w:i/>
          <w:sz w:val="23"/>
          <w:szCs w:val="23"/>
        </w:rPr>
        <w:t>Io, Giovanni,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w:t>
      </w:r>
    </w:p>
    <w:p w:rsidR="00B069E5" w:rsidRPr="00B069E5" w:rsidRDefault="00B069E5" w:rsidP="00B069E5">
      <w:pPr>
        <w:jc w:val="center"/>
        <w:rPr>
          <w:sz w:val="23"/>
          <w:szCs w:val="23"/>
          <w:u w:val="single"/>
        </w:rPr>
      </w:pPr>
      <w:r w:rsidRPr="00B069E5">
        <w:rPr>
          <w:i/>
          <w:sz w:val="16"/>
          <w:szCs w:val="16"/>
        </w:rPr>
        <w:br/>
      </w:r>
      <w:r w:rsidRPr="00B069E5">
        <w:rPr>
          <w:sz w:val="23"/>
          <w:szCs w:val="23"/>
          <w:u w:val="single"/>
        </w:rPr>
        <w:t>VANGELO (Giovanni 21,1-19)</w:t>
      </w:r>
    </w:p>
    <w:p w:rsidR="00B069E5" w:rsidRDefault="00B069E5" w:rsidP="00B069E5">
      <w:pPr>
        <w:jc w:val="both"/>
      </w:pPr>
      <w:r w:rsidRPr="00B069E5">
        <w:rPr>
          <w:i/>
          <w:sz w:val="23"/>
          <w:szCs w:val="23"/>
        </w:rPr>
        <w:t xml:space="preserve">In quel tempo Gesù si manifestò di nuovo ai discepoli sul mare di </w:t>
      </w:r>
      <w:proofErr w:type="spellStart"/>
      <w:r w:rsidRPr="00B069E5">
        <w:rPr>
          <w:i/>
          <w:sz w:val="23"/>
          <w:szCs w:val="23"/>
        </w:rPr>
        <w:t>Tiberìade</w:t>
      </w:r>
      <w:proofErr w:type="spellEnd"/>
      <w:r w:rsidRPr="00B069E5">
        <w:rPr>
          <w:i/>
          <w:sz w:val="23"/>
          <w:szCs w:val="23"/>
        </w:rPr>
        <w:t xml:space="preserve">. E si manifestò così: si trovavano insieme Simon Pietro, Tommaso detto </w:t>
      </w:r>
      <w:proofErr w:type="spellStart"/>
      <w:r w:rsidRPr="00B069E5">
        <w:rPr>
          <w:i/>
          <w:sz w:val="23"/>
          <w:szCs w:val="23"/>
        </w:rPr>
        <w:t>Dìdimo</w:t>
      </w:r>
      <w:proofErr w:type="spellEnd"/>
      <w:r w:rsidRPr="00B069E5">
        <w:rPr>
          <w:i/>
          <w:sz w:val="23"/>
          <w:szCs w:val="23"/>
        </w:rPr>
        <w:t xml:space="preserve">, </w:t>
      </w:r>
      <w:proofErr w:type="spellStart"/>
      <w:r w:rsidRPr="00B069E5">
        <w:rPr>
          <w:i/>
          <w:sz w:val="23"/>
          <w:szCs w:val="23"/>
        </w:rPr>
        <w:t>Natanaele</w:t>
      </w:r>
      <w:proofErr w:type="spellEnd"/>
      <w:r w:rsidRPr="00B069E5">
        <w:rPr>
          <w:i/>
          <w:sz w:val="23"/>
          <w:szCs w:val="23"/>
        </w:rPr>
        <w:t xml:space="preserve"> di </w:t>
      </w:r>
      <w:proofErr w:type="spellStart"/>
      <w:r w:rsidRPr="00B069E5">
        <w:rPr>
          <w:i/>
          <w:sz w:val="23"/>
          <w:szCs w:val="23"/>
        </w:rPr>
        <w:t>Cana</w:t>
      </w:r>
      <w:proofErr w:type="spellEnd"/>
      <w:r w:rsidRPr="00B069E5">
        <w:rPr>
          <w:i/>
          <w:sz w:val="23"/>
          <w:szCs w:val="23"/>
        </w:rPr>
        <w:t xml:space="preserve"> di Galilea, i figli di </w:t>
      </w:r>
      <w:proofErr w:type="spellStart"/>
      <w:r w:rsidRPr="00B069E5">
        <w:rPr>
          <w:i/>
          <w:sz w:val="23"/>
          <w:szCs w:val="23"/>
        </w:rPr>
        <w:t>Zebedeo</w:t>
      </w:r>
      <w:proofErr w:type="spellEnd"/>
      <w:r w:rsidRPr="00B069E5">
        <w:rPr>
          <w:i/>
          <w:sz w:val="23"/>
          <w:szCs w:val="23"/>
        </w:rPr>
        <w:t xml:space="preserve"> e altri due discepoli. Disse loro Simon Pietro: "Io vado a pescare". Gli dissero: "Veniamo anche noi con te". Allora uscirono e salirono sulla barca; ma quella notte non presero nulla. Quando già era l'alba, Gesù stette sulla riva, ma i discepoli non si erano accorti che era Gesù. Gesù disse loro: "Figlioli, non avete nulla da mangiare?". Gli risposero: "No". Allora egli disse loro: "Gettate la rete dalla parte destra della barca e troverete". 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 Appena scesi a terra, videro un fuoco di brace con del pesce sopra, e del pane. Disse loro Gesù: "Portate un po' del pesce che avete preso ora". </w:t>
      </w:r>
      <w:bookmarkStart w:id="2" w:name="VER_11"/>
      <w:bookmarkEnd w:id="2"/>
      <w:r w:rsidRPr="00B069E5">
        <w:rPr>
          <w:i/>
          <w:sz w:val="23"/>
          <w:szCs w:val="23"/>
        </w:rPr>
        <w:t xml:space="preserve">Allora Simon Pietro salì nella barca e trasse a terra la rete piena di </w:t>
      </w:r>
      <w:proofErr w:type="spellStart"/>
      <w:r w:rsidRPr="00B069E5">
        <w:rPr>
          <w:i/>
          <w:sz w:val="23"/>
          <w:szCs w:val="23"/>
        </w:rPr>
        <w:t>centocinquantatré</w:t>
      </w:r>
      <w:proofErr w:type="spellEnd"/>
      <w:r w:rsidRPr="00B069E5">
        <w:rPr>
          <w:i/>
          <w:sz w:val="23"/>
          <w:szCs w:val="23"/>
        </w:rPr>
        <w:t xml:space="preserve"> grossi pesci. E benché fossero tanti, la rete non si squarciò. Gesù disse loro: "Venite a mangiare". E nessuno dei discepoli osava domandargli: "Chi sei?", perché sapevano bene che era il Signore. Gesù si avvicinò, prese il pane e lo diede loro, e così pure il pesce. Era la terza volta che Gesù si manifestava ai discepoli, dopo essere risorto dai morti.</w:t>
      </w:r>
      <w:bookmarkStart w:id="3" w:name="VER_15"/>
      <w:bookmarkEnd w:id="3"/>
      <w:r w:rsidRPr="00B069E5">
        <w:rPr>
          <w:i/>
          <w:sz w:val="23"/>
          <w:szCs w:val="23"/>
        </w:rPr>
        <w:t xml:space="preserve"> 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w:t>
      </w:r>
      <w:proofErr w:type="spellStart"/>
      <w:r w:rsidRPr="00B069E5">
        <w:rPr>
          <w:i/>
          <w:sz w:val="23"/>
          <w:szCs w:val="23"/>
        </w:rPr>
        <w:t>Seguimi</w:t>
      </w:r>
      <w:proofErr w:type="spellEnd"/>
      <w:r w:rsidRPr="00B069E5">
        <w:rPr>
          <w:i/>
          <w:sz w:val="23"/>
          <w:szCs w:val="23"/>
        </w:rPr>
        <w:t>".</w:t>
      </w:r>
    </w:p>
    <w:sectPr w:rsidR="00B069E5" w:rsidSect="007D70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069E5"/>
    <w:rsid w:val="007D7025"/>
    <w:rsid w:val="00B069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69E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B069E5"/>
    <w:pPr>
      <w:spacing w:before="100" w:beforeAutospacing="1" w:after="100" w:afterAutospacing="1"/>
      <w:jc w:val="both"/>
    </w:pPr>
    <w:rPr>
      <w:rFonts w:ascii="Arial" w:hAnsi="Arial" w:cs="Arial"/>
      <w:color w:val="990000"/>
    </w:rPr>
  </w:style>
</w:styles>
</file>

<file path=word/webSettings.xml><?xml version="1.0" encoding="utf-8"?>
<w:webSettings xmlns:r="http://schemas.openxmlformats.org/officeDocument/2006/relationships" xmlns:w="http://schemas.openxmlformats.org/wordprocessingml/2006/main">
  <w:divs>
    <w:div w:id="127213984">
      <w:bodyDiv w:val="1"/>
      <w:marLeft w:val="0"/>
      <w:marRight w:val="0"/>
      <w:marTop w:val="0"/>
      <w:marBottom w:val="0"/>
      <w:divBdr>
        <w:top w:val="none" w:sz="0" w:space="0" w:color="auto"/>
        <w:left w:val="none" w:sz="0" w:space="0" w:color="auto"/>
        <w:bottom w:val="none" w:sz="0" w:space="0" w:color="auto"/>
        <w:right w:val="none" w:sz="0" w:space="0" w:color="auto"/>
      </w:divBdr>
    </w:div>
    <w:div w:id="974984966">
      <w:bodyDiv w:val="1"/>
      <w:marLeft w:val="0"/>
      <w:marRight w:val="0"/>
      <w:marTop w:val="0"/>
      <w:marBottom w:val="0"/>
      <w:divBdr>
        <w:top w:val="none" w:sz="0" w:space="0" w:color="auto"/>
        <w:left w:val="none" w:sz="0" w:space="0" w:color="auto"/>
        <w:bottom w:val="none" w:sz="0" w:space="0" w:color="auto"/>
        <w:right w:val="none" w:sz="0" w:space="0" w:color="auto"/>
      </w:divBdr>
    </w:div>
    <w:div w:id="1402098582">
      <w:bodyDiv w:val="1"/>
      <w:marLeft w:val="0"/>
      <w:marRight w:val="0"/>
      <w:marTop w:val="0"/>
      <w:marBottom w:val="0"/>
      <w:divBdr>
        <w:top w:val="none" w:sz="0" w:space="0" w:color="auto"/>
        <w:left w:val="none" w:sz="0" w:space="0" w:color="auto"/>
        <w:bottom w:val="none" w:sz="0" w:space="0" w:color="auto"/>
        <w:right w:val="none" w:sz="0" w:space="0" w:color="auto"/>
      </w:divBdr>
    </w:div>
    <w:div w:id="19438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2013-04-03T18:06:00Z</cp:lastPrinted>
  <dcterms:created xsi:type="dcterms:W3CDTF">2013-04-03T17:57:00Z</dcterms:created>
  <dcterms:modified xsi:type="dcterms:W3CDTF">2013-04-03T18:07:00Z</dcterms:modified>
</cp:coreProperties>
</file>