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36B" w:rsidRDefault="008B036B" w:rsidP="008B036B">
      <w:pPr>
        <w:jc w:val="center"/>
        <w:rPr>
          <w:u w:val="single"/>
        </w:rPr>
      </w:pPr>
      <w:r>
        <w:rPr>
          <w:u w:val="single"/>
        </w:rPr>
        <w:t>PRIMA LETTURA (dal libro dell’</w:t>
      </w:r>
      <w:proofErr w:type="spellStart"/>
      <w:r>
        <w:rPr>
          <w:u w:val="single"/>
        </w:rPr>
        <w:t>Èsodo</w:t>
      </w:r>
      <w:proofErr w:type="spellEnd"/>
      <w:r>
        <w:rPr>
          <w:u w:val="single"/>
        </w:rPr>
        <w:t xml:space="preserve"> 3,1-8.13-15)</w:t>
      </w:r>
    </w:p>
    <w:p w:rsidR="008B036B" w:rsidRDefault="008B036B" w:rsidP="008B036B">
      <w:pPr>
        <w:jc w:val="both"/>
        <w:rPr>
          <w:i/>
        </w:rPr>
      </w:pPr>
      <w:r>
        <w:rPr>
          <w:i/>
        </w:rPr>
        <w:t xml:space="preserve">In quei giorni, mentre Mosè stava pascolando il gregge di </w:t>
      </w:r>
      <w:proofErr w:type="spellStart"/>
      <w:r>
        <w:rPr>
          <w:i/>
        </w:rPr>
        <w:t>Ietro</w:t>
      </w:r>
      <w:proofErr w:type="spellEnd"/>
      <w:r>
        <w:rPr>
          <w:i/>
        </w:rPr>
        <w:t xml:space="preserve">, suo suocero, sacerdote di </w:t>
      </w:r>
      <w:proofErr w:type="spellStart"/>
      <w:r>
        <w:rPr>
          <w:i/>
        </w:rPr>
        <w:t>Madian</w:t>
      </w:r>
      <w:proofErr w:type="spellEnd"/>
      <w:r>
        <w:rPr>
          <w:i/>
        </w:rPr>
        <w:t>, condusse il bestiame oltre il deserto e arrivò al monte di Dio, l’</w:t>
      </w:r>
      <w:proofErr w:type="spellStart"/>
      <w:r>
        <w:rPr>
          <w:i/>
        </w:rPr>
        <w:t>Oreb</w:t>
      </w:r>
      <w:proofErr w:type="spellEnd"/>
      <w:r>
        <w:rPr>
          <w:i/>
        </w:rPr>
        <w:t>. L’angelo del Signore gli apparve in una fiamma di fuoco dal mezzo di un roveto. Egli guardò ed ecco: il roveto ardeva per il fuoco, ma quel roveto non si consumava.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Mosè disse a Dio: «Ecco, io vado dagli Israeliti e dico loro: “Il Dio dei vostri padri mi ha mandato a voi”. Mi diranno: “Qual è il suo nome?”. E io che cosa risponderò loro?». Dio disse a Mosè: «Io sono colui che sono!». E aggiunse: «Così dirai agli Israeliti: “Io 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rsidR="00F2108E" w:rsidRDefault="00F2108E" w:rsidP="008B036B">
      <w:pPr>
        <w:jc w:val="both"/>
      </w:pPr>
    </w:p>
    <w:p w:rsidR="008B036B" w:rsidRDefault="008B036B" w:rsidP="008B036B">
      <w:pPr>
        <w:jc w:val="both"/>
      </w:pPr>
      <w:r>
        <w:rPr>
          <w:u w:val="single"/>
        </w:rPr>
        <w:t xml:space="preserve">SALMO RESPONSORIALE (Salmo 102 1-4.6-8.11) </w:t>
      </w:r>
      <w:r>
        <w:rPr>
          <w:i/>
        </w:rPr>
        <w:t xml:space="preserve">Rit. Il Signore ha pietà del suo popolo. Benedici il Signore, anima mia, quanto è in me benedica il suo santo nome. Benedici il Signore, anima mia, non dimenticare tutti i suoi benefici. Egli perdona tutte le tue colpe, guarisce tutte le tue infermità, salva dalla fossa la tua vita, ti circonda di bontà e misericordia. Il Signore compie cose giuste, difende i diritti di tutti gli oppressi. Ha fatto conoscere a Mosè le sue vie, le sue opere ai figli d’Israele. Misericordioso e pietoso è il Signore, lento all’ira e grande nell’amore. Perché quanto il cielo è alto sulla terra, così la sua misericordia è potente su quelli che lo temono. </w:t>
      </w:r>
    </w:p>
    <w:p w:rsidR="008B036B" w:rsidRDefault="008B036B"/>
    <w:p w:rsidR="008B036B" w:rsidRDefault="008B036B" w:rsidP="008B036B">
      <w:pPr>
        <w:jc w:val="center"/>
        <w:rPr>
          <w:u w:val="single"/>
        </w:rPr>
      </w:pPr>
      <w:r>
        <w:rPr>
          <w:u w:val="single"/>
        </w:rPr>
        <w:t xml:space="preserve">SECONDA LETTURA (dalla prima lettera di Paolo ai </w:t>
      </w:r>
      <w:proofErr w:type="spellStart"/>
      <w:r>
        <w:rPr>
          <w:u w:val="single"/>
        </w:rPr>
        <w:t>Corìnzi</w:t>
      </w:r>
      <w:proofErr w:type="spellEnd"/>
      <w:r>
        <w:rPr>
          <w:u w:val="single"/>
        </w:rPr>
        <w:t xml:space="preserve"> 10,1-6.10-12)</w:t>
      </w:r>
    </w:p>
    <w:p w:rsidR="008B036B" w:rsidRDefault="008B036B" w:rsidP="008B036B">
      <w:pPr>
        <w:jc w:val="both"/>
        <w:rPr>
          <w:i/>
        </w:rPr>
      </w:pPr>
      <w:r>
        <w:rPr>
          <w:i/>
        </w:rPr>
        <w:t>Non voglio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w:t>
      </w:r>
    </w:p>
    <w:p w:rsidR="008B036B" w:rsidRDefault="008B036B"/>
    <w:p w:rsidR="008B036B" w:rsidRDefault="008B036B" w:rsidP="008B036B">
      <w:pPr>
        <w:jc w:val="center"/>
        <w:rPr>
          <w:u w:val="single"/>
        </w:rPr>
      </w:pPr>
      <w:r>
        <w:rPr>
          <w:u w:val="single"/>
        </w:rPr>
        <w:t>VANGELO (Luca 13,1-9)</w:t>
      </w:r>
    </w:p>
    <w:p w:rsidR="008B036B" w:rsidRDefault="008B036B" w:rsidP="008B036B">
      <w:pPr>
        <w:jc w:val="both"/>
        <w:rPr>
          <w:i/>
        </w:rPr>
      </w:pPr>
      <w:r>
        <w:rPr>
          <w:i/>
        </w:rPr>
        <w:t xml:space="preserve">In quel tempo si presentarono alcuni a riferire a Gesù il fatto di quei Galilei, il cui sangue Pilato aveva fatto scorrere insieme a quello dei loro sacrifici. Prendendo la parola, Gesù disse loro: «Credete che quei Galilei fossero più peccatori di tutti i Galilei, per aver subito tale sorte? No, io vi dico, ma se non vi convertite, perirete tutti allo stesso modo. O quelle diciotto persone, sulle quali crollò la torre di </w:t>
      </w:r>
      <w:proofErr w:type="spellStart"/>
      <w:r>
        <w:rPr>
          <w:i/>
        </w:rPr>
        <w:t>Sìloe</w:t>
      </w:r>
      <w:proofErr w:type="spellEnd"/>
      <w:r>
        <w:rPr>
          <w:i/>
        </w:rPr>
        <w:t xml:space="preserv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w:t>
      </w:r>
      <w:proofErr w:type="spellStart"/>
      <w:r>
        <w:rPr>
          <w:i/>
        </w:rPr>
        <w:t>Tàglialo</w:t>
      </w:r>
      <w:proofErr w:type="spellEnd"/>
      <w:r>
        <w:rPr>
          <w:i/>
        </w:rPr>
        <w:t xml:space="preserve"> dunque! Perché deve sfruttare il terreno?”. Ma quello gli rispose: “Padrone, lascialo ancora quest’anno, finché gli avrò zappato attorno e avrò messo il concime. Vedremo se porterà frutti per l’avvenire; se no, lo taglierai”».</w:t>
      </w:r>
    </w:p>
    <w:p w:rsidR="008B036B" w:rsidRDefault="008B036B"/>
    <w:sectPr w:rsidR="008B036B" w:rsidSect="00F2108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defaultTabStop w:val="708"/>
  <w:hyphenationZone w:val="283"/>
  <w:characterSpacingControl w:val="doNotCompress"/>
  <w:compat/>
  <w:rsids>
    <w:rsidRoot w:val="008B036B"/>
    <w:rsid w:val="008B036B"/>
    <w:rsid w:val="00F210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036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8975188">
      <w:bodyDiv w:val="1"/>
      <w:marLeft w:val="0"/>
      <w:marRight w:val="0"/>
      <w:marTop w:val="0"/>
      <w:marBottom w:val="0"/>
      <w:divBdr>
        <w:top w:val="none" w:sz="0" w:space="0" w:color="auto"/>
        <w:left w:val="none" w:sz="0" w:space="0" w:color="auto"/>
        <w:bottom w:val="none" w:sz="0" w:space="0" w:color="auto"/>
        <w:right w:val="none" w:sz="0" w:space="0" w:color="auto"/>
      </w:divBdr>
    </w:div>
    <w:div w:id="1115825747">
      <w:bodyDiv w:val="1"/>
      <w:marLeft w:val="0"/>
      <w:marRight w:val="0"/>
      <w:marTop w:val="0"/>
      <w:marBottom w:val="0"/>
      <w:divBdr>
        <w:top w:val="none" w:sz="0" w:space="0" w:color="auto"/>
        <w:left w:val="none" w:sz="0" w:space="0" w:color="auto"/>
        <w:bottom w:val="none" w:sz="0" w:space="0" w:color="auto"/>
        <w:right w:val="none" w:sz="0" w:space="0" w:color="auto"/>
      </w:divBdr>
    </w:div>
    <w:div w:id="1560163434">
      <w:bodyDiv w:val="1"/>
      <w:marLeft w:val="0"/>
      <w:marRight w:val="0"/>
      <w:marTop w:val="0"/>
      <w:marBottom w:val="0"/>
      <w:divBdr>
        <w:top w:val="none" w:sz="0" w:space="0" w:color="auto"/>
        <w:left w:val="none" w:sz="0" w:space="0" w:color="auto"/>
        <w:bottom w:val="none" w:sz="0" w:space="0" w:color="auto"/>
        <w:right w:val="none" w:sz="0" w:space="0" w:color="auto"/>
      </w:divBdr>
    </w:div>
    <w:div w:id="21379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2013-02-21T17:33:00Z</cp:lastPrinted>
  <dcterms:created xsi:type="dcterms:W3CDTF">2013-02-21T17:29:00Z</dcterms:created>
  <dcterms:modified xsi:type="dcterms:W3CDTF">2013-02-21T17:34:00Z</dcterms:modified>
</cp:coreProperties>
</file>