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82" w:rsidRPr="003F0882" w:rsidRDefault="003F0882" w:rsidP="003F0882">
      <w:pPr>
        <w:spacing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3F0882">
        <w:rPr>
          <w:rFonts w:ascii="Times New Roman" w:hAnsi="Times New Roman"/>
          <w:sz w:val="30"/>
          <w:szCs w:val="30"/>
          <w:u w:val="single"/>
        </w:rPr>
        <w:t>PRIMA LETTURA (</w:t>
      </w:r>
      <w:proofErr w:type="spellStart"/>
      <w:r w:rsidRPr="003F0882">
        <w:rPr>
          <w:rFonts w:ascii="Times New Roman" w:hAnsi="Times New Roman"/>
          <w:sz w:val="30"/>
          <w:szCs w:val="30"/>
          <w:u w:val="single"/>
        </w:rPr>
        <w:t>Siracide</w:t>
      </w:r>
      <w:proofErr w:type="spellEnd"/>
      <w:r w:rsidRPr="003F0882">
        <w:rPr>
          <w:rFonts w:ascii="Times New Roman" w:hAnsi="Times New Roman"/>
          <w:sz w:val="30"/>
          <w:szCs w:val="30"/>
          <w:u w:val="single"/>
        </w:rPr>
        <w:t xml:space="preserve"> 27,5-8)</w:t>
      </w:r>
    </w:p>
    <w:p w:rsidR="003F0882" w:rsidRPr="003F0882" w:rsidRDefault="003F0882" w:rsidP="003F0882">
      <w:pPr>
        <w:spacing w:after="0"/>
        <w:jc w:val="both"/>
        <w:rPr>
          <w:rFonts w:ascii="Times New Roman" w:hAnsi="Times New Roman"/>
          <w:i/>
          <w:sz w:val="30"/>
          <w:szCs w:val="30"/>
        </w:rPr>
      </w:pPr>
      <w:r w:rsidRPr="003F0882">
        <w:rPr>
          <w:rFonts w:ascii="Times New Roman" w:hAnsi="Times New Roman"/>
          <w:i/>
          <w:sz w:val="30"/>
          <w:szCs w:val="30"/>
        </w:rPr>
        <w:t>I vasi del ceramista li mette a prova la fornace, così il modo di ragionare è il banco di prova per un uomo. Il frutto dimostra come è coltivato l'albero, così la parola rivela i pensieri del cuore. Non lodare nessuno prima che abbia parlato, poiché questa è la prova degli uomini. Se cerchi la giustizia, la raggiungerai e te ne rivestirai come di un manto di gloria.</w:t>
      </w:r>
    </w:p>
    <w:p w:rsidR="003F0882" w:rsidRPr="003F0882" w:rsidRDefault="003F0882" w:rsidP="003F0882">
      <w:pPr>
        <w:spacing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3F0882">
        <w:rPr>
          <w:rFonts w:ascii="Times New Roman" w:hAnsi="Times New Roman"/>
          <w:sz w:val="30"/>
          <w:szCs w:val="30"/>
          <w:u w:val="single"/>
        </w:rPr>
        <w:br/>
      </w:r>
      <w:r w:rsidRPr="003F0882">
        <w:rPr>
          <w:rFonts w:ascii="Times New Roman" w:hAnsi="Times New Roman"/>
          <w:sz w:val="30"/>
          <w:szCs w:val="30"/>
          <w:u w:val="single"/>
        </w:rPr>
        <w:t>SALMO RESPONSORIALE</w:t>
      </w:r>
      <w:r w:rsidRPr="003F0882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3F0882">
        <w:rPr>
          <w:rFonts w:ascii="Times New Roman" w:hAnsi="Times New Roman"/>
          <w:sz w:val="30"/>
          <w:szCs w:val="30"/>
          <w:u w:val="single"/>
        </w:rPr>
        <w:t>(Salmo 92, 2-3.13-16)</w:t>
      </w:r>
    </w:p>
    <w:p w:rsidR="003F0882" w:rsidRPr="003F0882" w:rsidRDefault="003F0882" w:rsidP="003F0882">
      <w:pPr>
        <w:spacing w:after="0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F0882">
        <w:rPr>
          <w:rFonts w:ascii="Times New Roman" w:hAnsi="Times New Roman"/>
          <w:i/>
          <w:sz w:val="30"/>
          <w:szCs w:val="30"/>
        </w:rPr>
        <w:t>Rit</w:t>
      </w:r>
      <w:proofErr w:type="spellEnd"/>
      <w:r w:rsidRPr="003F0882">
        <w:rPr>
          <w:rFonts w:ascii="Times New Roman" w:hAnsi="Times New Roman"/>
          <w:i/>
          <w:sz w:val="30"/>
          <w:szCs w:val="30"/>
        </w:rPr>
        <w:t xml:space="preserve">. </w:t>
      </w:r>
      <w:proofErr w:type="gramStart"/>
      <w:r w:rsidRPr="003F0882">
        <w:rPr>
          <w:rFonts w:ascii="Times New Roman" w:hAnsi="Times New Roman"/>
          <w:i/>
          <w:sz w:val="30"/>
          <w:szCs w:val="30"/>
        </w:rPr>
        <w:t>E’</w:t>
      </w:r>
      <w:proofErr w:type="gramEnd"/>
      <w:r w:rsidRPr="003F0882">
        <w:rPr>
          <w:rFonts w:ascii="Times New Roman" w:hAnsi="Times New Roman"/>
          <w:i/>
          <w:sz w:val="30"/>
          <w:szCs w:val="30"/>
        </w:rPr>
        <w:t xml:space="preserve"> bello cantare il tuo nome, Signore.</w:t>
      </w:r>
      <w:r w:rsidRPr="003F0882">
        <w:rPr>
          <w:rFonts w:ascii="Times New Roman" w:hAnsi="Times New Roman"/>
          <w:i/>
          <w:sz w:val="30"/>
          <w:szCs w:val="30"/>
        </w:rPr>
        <w:t xml:space="preserve"> </w:t>
      </w:r>
      <w:r w:rsidRPr="003F0882">
        <w:rPr>
          <w:rFonts w:ascii="Times New Roman" w:hAnsi="Times New Roman"/>
          <w:i/>
          <w:sz w:val="30"/>
          <w:szCs w:val="30"/>
        </w:rPr>
        <w:t>È bello rendere grazie al Signore e cantare al tuo nome, o Altissimo, annunciare al mattino il tuo amore, la tua fedeltà lungo la notte.</w:t>
      </w:r>
      <w:r w:rsidRPr="003F0882">
        <w:rPr>
          <w:rFonts w:ascii="Times New Roman" w:hAnsi="Times New Roman"/>
          <w:i/>
          <w:sz w:val="30"/>
          <w:szCs w:val="30"/>
        </w:rPr>
        <w:t xml:space="preserve"> </w:t>
      </w:r>
      <w:r w:rsidRPr="003F0882">
        <w:rPr>
          <w:rFonts w:ascii="Times New Roman" w:hAnsi="Times New Roman"/>
          <w:i/>
          <w:sz w:val="30"/>
          <w:szCs w:val="30"/>
        </w:rPr>
        <w:t>Il giusto fiorirà come palma, crescerà come cedro del Libano; piantati nella casa del Signore, fioriranno negli atri del nostro Dio.</w:t>
      </w:r>
      <w:r w:rsidRPr="003F0882">
        <w:rPr>
          <w:rFonts w:ascii="Times New Roman" w:hAnsi="Times New Roman"/>
          <w:i/>
          <w:sz w:val="30"/>
          <w:szCs w:val="30"/>
        </w:rPr>
        <w:t xml:space="preserve"> </w:t>
      </w:r>
      <w:r w:rsidRPr="003F0882">
        <w:rPr>
          <w:rFonts w:ascii="Times New Roman" w:hAnsi="Times New Roman"/>
          <w:i/>
          <w:sz w:val="30"/>
          <w:szCs w:val="30"/>
        </w:rPr>
        <w:t>Nella vecchiaia daranno ancora frutti, saranno verdi e rigogliosi, per annunciare quanto è retto il Signore, mia roccia: in lui non c'è malvagità.</w:t>
      </w:r>
    </w:p>
    <w:p w:rsidR="003F0882" w:rsidRPr="003F0882" w:rsidRDefault="003F0882" w:rsidP="003F0882">
      <w:pPr>
        <w:spacing w:after="0"/>
        <w:jc w:val="both"/>
        <w:rPr>
          <w:rFonts w:ascii="Times New Roman" w:eastAsia="Times New Roman" w:hAnsi="Times New Roman"/>
          <w:i/>
          <w:sz w:val="30"/>
          <w:szCs w:val="30"/>
          <w:lang w:eastAsia="it-IT"/>
        </w:rPr>
      </w:pPr>
    </w:p>
    <w:p w:rsidR="003F0882" w:rsidRPr="003F0882" w:rsidRDefault="003F0882" w:rsidP="003F0882">
      <w:pPr>
        <w:spacing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3F0882">
        <w:rPr>
          <w:rFonts w:ascii="Times New Roman" w:hAnsi="Times New Roman"/>
          <w:sz w:val="30"/>
          <w:szCs w:val="30"/>
          <w:u w:val="single"/>
        </w:rPr>
        <w:t>SECONDA LETTURA (dalla prima lettera di Paolo ai Corinzi 15,54-58)</w:t>
      </w:r>
    </w:p>
    <w:p w:rsidR="003F0882" w:rsidRPr="003F0882" w:rsidRDefault="003F0882" w:rsidP="003F0882">
      <w:pPr>
        <w:spacing w:after="0"/>
        <w:jc w:val="both"/>
        <w:rPr>
          <w:rFonts w:ascii="Times New Roman" w:eastAsia="Times New Roman" w:hAnsi="Times New Roman"/>
          <w:i/>
          <w:sz w:val="30"/>
          <w:szCs w:val="30"/>
          <w:lang w:eastAsia="it-IT"/>
        </w:rPr>
      </w:pP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Fratelli, quando questo corpo corruttibile si sarà vestito d'incorruttibilità e questo corpo mortale d'immortalità,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 xml:space="preserve"> 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si compirà la parola della Scrittura: La morte è stata inghiottita nella vittoria. Dov'è, o morte, la tua vittoria? Dov'è, o morte, il tuo pungiglione? Il pungiglione della morte è il peccato e la forza del peccato è la Legge.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 xml:space="preserve"> 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Siano rese grazie a Dio, che ci dà la vittoria per mezzo del Signore nostro Gesù Cristo! Perciò, fratelli miei carissimi, rimanete saldi e irremovibili,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 xml:space="preserve"> 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progredendo sempre più nell'opera del Signore, sapendo che la vostra fatica non è vana nel Signore.</w:t>
      </w:r>
    </w:p>
    <w:p w:rsidR="003F0882" w:rsidRPr="003F0882" w:rsidRDefault="003F0882" w:rsidP="003F0882">
      <w:pPr>
        <w:spacing w:after="0"/>
        <w:jc w:val="both"/>
        <w:rPr>
          <w:rFonts w:ascii="Times New Roman" w:eastAsia="Times New Roman" w:hAnsi="Times New Roman"/>
          <w:i/>
          <w:sz w:val="30"/>
          <w:szCs w:val="30"/>
          <w:lang w:eastAsia="it-IT"/>
        </w:rPr>
      </w:pPr>
    </w:p>
    <w:p w:rsidR="003F0882" w:rsidRPr="003F0882" w:rsidRDefault="003F0882" w:rsidP="003F0882">
      <w:pPr>
        <w:spacing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3F0882">
        <w:rPr>
          <w:rFonts w:ascii="Times New Roman" w:hAnsi="Times New Roman"/>
          <w:sz w:val="30"/>
          <w:szCs w:val="30"/>
          <w:u w:val="single"/>
        </w:rPr>
        <w:t>VANGELO (Luca 6,39-45)</w:t>
      </w:r>
    </w:p>
    <w:p w:rsidR="003F0882" w:rsidRDefault="003F0882" w:rsidP="003F0882">
      <w:pPr>
        <w:spacing w:after="0"/>
        <w:jc w:val="both"/>
      </w:pP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In quel tempo, Gesù disse ai suoi discepoli una parabola: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 xml:space="preserve"> 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«Può forse un cieco guidare un altro cieco? Non cadranno tutti e due in un fosso?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 xml:space="preserve"> 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Un discepolo non è più del maestro; ma ognuno, che sia ben preparato, sarà come il suo maestro.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 xml:space="preserve"> 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Perché guardi la pagliuzza che è nell'occhio del tuo fratello e non ti accorgi della trave che è nel tuo occhio? Come puoi dire al tuo fratello: «Fratello, lascia che tolga la pagliuzza che è nel tuo occhio», mentre tu stesso non vedi la trave che è nel tuo occhio?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 xml:space="preserve"> 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Ipocrita! Togli prima la trave dal tuo occhio e allora ci vedrai bene per togliere la pagliuzza dall'occhio del tuo fratello.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 xml:space="preserve"> 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Non vi è albero buono che produca un frutto cattivo, né vi è d'altronde albero cattivo che produca un frutto buono. Ogni albero infatti si riconosce dal suo frutto: non si raccolgono fichi dagli spini, né si vendemmia uva da un rovo.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 xml:space="preserve"> </w:t>
      </w:r>
      <w:r w:rsidRPr="003F0882">
        <w:rPr>
          <w:rFonts w:ascii="Times New Roman" w:eastAsia="Times New Roman" w:hAnsi="Times New Roman"/>
          <w:i/>
          <w:sz w:val="30"/>
          <w:szCs w:val="30"/>
          <w:lang w:eastAsia="it-IT"/>
        </w:rPr>
        <w:t>L'uomo buono dal buon tesoro del suo cuore trae fuori il bene; l'uomo cattivo dal suo cattivo tesoro trae fuori il male: la sua bocca infatti esprime ciò che dal cuore sovrabbonda.</w:t>
      </w:r>
      <w:bookmarkStart w:id="0" w:name="_GoBack"/>
      <w:bookmarkEnd w:id="0"/>
    </w:p>
    <w:sectPr w:rsidR="003F0882" w:rsidSect="003F0882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85"/>
    <w:rsid w:val="00396185"/>
    <w:rsid w:val="003F0882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4E39"/>
  <w15:chartTrackingRefBased/>
  <w15:docId w15:val="{DF7E63A5-F2C0-41F7-AD31-CF1C14F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F088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F0882"/>
    <w:rPr>
      <w:rFonts w:ascii="Calibri" w:eastAsia="Calibri" w:hAnsi="Calibri" w:cs="Times New Roman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2019-02-10T14:25:00Z</cp:lastPrinted>
  <dcterms:created xsi:type="dcterms:W3CDTF">2019-02-10T14:18:00Z</dcterms:created>
  <dcterms:modified xsi:type="dcterms:W3CDTF">2019-02-10T14:26:00Z</dcterms:modified>
</cp:coreProperties>
</file>